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FF7" w:rsidRPr="00A35FF7" w:rsidRDefault="00A35FF7" w:rsidP="00A35FF7">
      <w:pPr>
        <w:rPr>
          <w:b/>
          <w:sz w:val="18"/>
          <w:szCs w:val="18"/>
        </w:rPr>
      </w:pPr>
      <w:r w:rsidRPr="00A35FF7">
        <w:rPr>
          <w:b/>
          <w:sz w:val="18"/>
          <w:szCs w:val="18"/>
        </w:rPr>
        <w:t xml:space="preserve">As of </w:t>
      </w:r>
      <w:r w:rsidR="00AB39B3">
        <w:rPr>
          <w:b/>
          <w:sz w:val="18"/>
          <w:szCs w:val="18"/>
        </w:rPr>
        <w:t>3/8/19</w:t>
      </w:r>
    </w:p>
    <w:p w:rsidR="00A35FF7" w:rsidRDefault="00A35FF7" w:rsidP="00DD0CCB">
      <w:pPr>
        <w:jc w:val="center"/>
        <w:rPr>
          <w:b/>
          <w:sz w:val="28"/>
          <w:szCs w:val="28"/>
        </w:rPr>
      </w:pPr>
    </w:p>
    <w:p w:rsidR="00F123C6" w:rsidRDefault="00AB39B3" w:rsidP="00DD0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Deputy Director</w:t>
      </w:r>
    </w:p>
    <w:p w:rsidR="00DD0CCB" w:rsidRPr="00DD0CCB" w:rsidRDefault="00DD0CCB" w:rsidP="00DD0CCB">
      <w:pPr>
        <w:jc w:val="center"/>
        <w:rPr>
          <w:b/>
          <w:sz w:val="28"/>
          <w:szCs w:val="28"/>
        </w:rPr>
      </w:pPr>
      <w:r w:rsidRPr="00DD0CCB">
        <w:rPr>
          <w:b/>
          <w:sz w:val="28"/>
          <w:szCs w:val="28"/>
        </w:rPr>
        <w:t xml:space="preserve">Rockville Economic Development, Inc. </w:t>
      </w:r>
    </w:p>
    <w:p w:rsidR="00DD0CCB" w:rsidRDefault="00DD0CCB" w:rsidP="00DD0CCB">
      <w:r>
        <w:t xml:space="preserve"> </w:t>
      </w:r>
    </w:p>
    <w:p w:rsidR="00DD0CCB" w:rsidRDefault="00DD0CCB" w:rsidP="00DD0CCB">
      <w:r w:rsidRPr="00DD0CCB">
        <w:rPr>
          <w:b/>
        </w:rPr>
        <w:t xml:space="preserve">TITLE:    </w:t>
      </w:r>
      <w:r w:rsidR="00AB39B3">
        <w:t xml:space="preserve">Deputy Director </w:t>
      </w:r>
      <w:r>
        <w:t xml:space="preserve"> </w:t>
      </w:r>
    </w:p>
    <w:p w:rsidR="00DD0CCB" w:rsidRDefault="00DD0CCB" w:rsidP="00DD0CCB">
      <w:r w:rsidRPr="00DD0CCB">
        <w:rPr>
          <w:b/>
        </w:rPr>
        <w:t>Accountability:</w:t>
      </w:r>
      <w:r>
        <w:t xml:space="preserve"> Reports to the Executive Director </w:t>
      </w:r>
    </w:p>
    <w:p w:rsidR="00F04893" w:rsidRDefault="00DD0CCB" w:rsidP="00DD0CCB">
      <w:r w:rsidRPr="00DD0CCB">
        <w:rPr>
          <w:b/>
        </w:rPr>
        <w:t>Status:</w:t>
      </w:r>
      <w:r>
        <w:t xml:space="preserve">    Full-time</w:t>
      </w:r>
      <w:r w:rsidR="00F123C6">
        <w:t>, 40</w:t>
      </w:r>
      <w:r w:rsidR="00C12A5F">
        <w:t>+</w:t>
      </w:r>
      <w:r w:rsidR="00F123C6">
        <w:t xml:space="preserve"> hour/week, benefitted position.  Salary rang</w:t>
      </w:r>
      <w:r w:rsidR="008529AA">
        <w:t>e:  $80,000 - $100,000</w:t>
      </w:r>
    </w:p>
    <w:p w:rsidR="00056887" w:rsidRDefault="00F04893" w:rsidP="00DD0CCB">
      <w:r>
        <w:t>REDI seeks a qualified professional</w:t>
      </w:r>
      <w:r w:rsidR="000B727F">
        <w:t xml:space="preserve"> to serve as the Deputy Director for the organization </w:t>
      </w:r>
      <w:r w:rsidR="008529AA">
        <w:t>to</w:t>
      </w:r>
      <w:r w:rsidR="000B727F">
        <w:t xml:space="preserve"> support the Director </w:t>
      </w:r>
      <w:r w:rsidR="00056887">
        <w:t>in</w:t>
      </w:r>
      <w:r w:rsidR="008529AA">
        <w:t xml:space="preserve"> the</w:t>
      </w:r>
      <w:r w:rsidR="00056887">
        <w:t xml:space="preserve"> implementation of the strategic plan for economic development adopted by the REDI boar</w:t>
      </w:r>
      <w:r w:rsidR="008529AA">
        <w:t>d.  This plan will include</w:t>
      </w:r>
      <w:r w:rsidR="00056887">
        <w:t xml:space="preserve"> business retention, business expansion, business recruitment, new business start-up, and retail development to strengthen the commercial tax base while promoting and encouraging programs that enhance the City’s quality of life.  </w:t>
      </w:r>
    </w:p>
    <w:p w:rsidR="00DD0CCB" w:rsidRPr="00DD0CCB" w:rsidRDefault="00DD0CCB" w:rsidP="00DD0CCB">
      <w:pPr>
        <w:rPr>
          <w:b/>
        </w:rPr>
      </w:pPr>
      <w:r>
        <w:t xml:space="preserve"> </w:t>
      </w:r>
      <w:r w:rsidRPr="00DD0CCB">
        <w:rPr>
          <w:b/>
        </w:rPr>
        <w:t>DUTIES AND RESPONSIBILITIES</w:t>
      </w:r>
      <w:r w:rsidR="00E925D4">
        <w:rPr>
          <w:b/>
        </w:rPr>
        <w:t xml:space="preserve"> MAY INCLUDE BUT ARE NOT LIMITED TO</w:t>
      </w:r>
      <w:r w:rsidRPr="00DD0CCB">
        <w:rPr>
          <w:b/>
        </w:rPr>
        <w:t xml:space="preserve">: </w:t>
      </w:r>
    </w:p>
    <w:p w:rsidR="0084574B" w:rsidRDefault="008529AA" w:rsidP="00DD0CCB">
      <w:pPr>
        <w:pStyle w:val="ListParagraph"/>
        <w:numPr>
          <w:ilvl w:val="0"/>
          <w:numId w:val="1"/>
        </w:numPr>
      </w:pPr>
      <w:r>
        <w:t>P</w:t>
      </w:r>
      <w:r w:rsidR="00E128D1">
        <w:t>roactively identify quality business prospects and establish and execute marketing campaigns to attract those businesses to the City.</w:t>
      </w:r>
    </w:p>
    <w:p w:rsidR="004F754B" w:rsidRDefault="00E128D1" w:rsidP="00DD0CCB">
      <w:pPr>
        <w:pStyle w:val="ListParagraph"/>
        <w:numPr>
          <w:ilvl w:val="0"/>
          <w:numId w:val="1"/>
        </w:numPr>
      </w:pPr>
      <w:r>
        <w:t>Develop and maintain positive working relationships with existing businesses to encourage business retention and expansion projects</w:t>
      </w:r>
      <w:r w:rsidR="00F93F91">
        <w:t>.</w:t>
      </w:r>
    </w:p>
    <w:p w:rsidR="00E128D1" w:rsidRDefault="004F754B" w:rsidP="00DD0CCB">
      <w:pPr>
        <w:pStyle w:val="ListParagraph"/>
        <w:numPr>
          <w:ilvl w:val="0"/>
          <w:numId w:val="1"/>
        </w:numPr>
      </w:pPr>
      <w:r>
        <w:t xml:space="preserve">Assist with </w:t>
      </w:r>
      <w:r w:rsidR="00E128D1">
        <w:t xml:space="preserve">appropriate commercial real estate development and redevelopment support.  </w:t>
      </w:r>
    </w:p>
    <w:p w:rsidR="004F754B" w:rsidRDefault="00AB7DD8" w:rsidP="00DD0CCB">
      <w:pPr>
        <w:pStyle w:val="ListParagraph"/>
        <w:numPr>
          <w:ilvl w:val="0"/>
          <w:numId w:val="1"/>
        </w:numPr>
      </w:pPr>
      <w:r>
        <w:t>Promote the City as a place for businesses and provide details on the characteristics of specific available space.</w:t>
      </w:r>
    </w:p>
    <w:p w:rsidR="00BC2B33" w:rsidRDefault="00CD7F21" w:rsidP="00DD0CCB">
      <w:pPr>
        <w:pStyle w:val="ListParagraph"/>
        <w:numPr>
          <w:ilvl w:val="0"/>
          <w:numId w:val="1"/>
        </w:numPr>
      </w:pPr>
      <w:r>
        <w:t>Ensure the accurate updating of relevant market</w:t>
      </w:r>
      <w:r w:rsidR="00BC2B33">
        <w:t xml:space="preserve"> and demographic data used by site selectors.</w:t>
      </w:r>
    </w:p>
    <w:p w:rsidR="00056887" w:rsidRDefault="00056887" w:rsidP="00DD0CCB">
      <w:pPr>
        <w:pStyle w:val="ListParagraph"/>
        <w:numPr>
          <w:ilvl w:val="0"/>
          <w:numId w:val="1"/>
        </w:numPr>
      </w:pPr>
      <w:r>
        <w:t>Act as a liaison between local organizations, businesses</w:t>
      </w:r>
      <w:r w:rsidR="008529AA">
        <w:t>,</w:t>
      </w:r>
      <w:r>
        <w:t xml:space="preserve"> and representatives of government concerning economic development.  </w:t>
      </w:r>
    </w:p>
    <w:p w:rsidR="00161180" w:rsidRDefault="00161180" w:rsidP="00DD0CCB">
      <w:pPr>
        <w:pStyle w:val="ListParagraph"/>
        <w:numPr>
          <w:ilvl w:val="0"/>
          <w:numId w:val="1"/>
        </w:numPr>
      </w:pPr>
      <w:r>
        <w:t>Adminis</w:t>
      </w:r>
      <w:r w:rsidR="00A43EDD">
        <w:t>ter</w:t>
      </w:r>
      <w:r>
        <w:t xml:space="preserve"> various incentive programs.</w:t>
      </w:r>
    </w:p>
    <w:p w:rsidR="00056887" w:rsidRDefault="00056887" w:rsidP="00DD0CCB">
      <w:pPr>
        <w:pStyle w:val="ListParagraph"/>
        <w:numPr>
          <w:ilvl w:val="0"/>
          <w:numId w:val="1"/>
        </w:numPr>
      </w:pPr>
      <w:r>
        <w:t xml:space="preserve">Research and provide recommendations on economic development opportunities and projects.  </w:t>
      </w:r>
      <w:r w:rsidR="00BC2B33">
        <w:t xml:space="preserve"> </w:t>
      </w:r>
    </w:p>
    <w:p w:rsidR="00614CF8" w:rsidRDefault="00614CF8" w:rsidP="00DD0CCB">
      <w:pPr>
        <w:pStyle w:val="ListParagraph"/>
        <w:numPr>
          <w:ilvl w:val="0"/>
          <w:numId w:val="1"/>
        </w:numPr>
      </w:pPr>
      <w:r>
        <w:t xml:space="preserve">Maintain REDI’s database regarding business activities that are reported periodically as metrics to the Board and the City.  </w:t>
      </w:r>
    </w:p>
    <w:p w:rsidR="00614CF8" w:rsidRDefault="008529AA" w:rsidP="00DD0CCB">
      <w:pPr>
        <w:pStyle w:val="ListParagraph"/>
        <w:numPr>
          <w:ilvl w:val="0"/>
          <w:numId w:val="1"/>
        </w:numPr>
      </w:pPr>
      <w:r>
        <w:t>Competitively bid (when applicable) and o</w:t>
      </w:r>
      <w:r w:rsidR="001E51A2">
        <w:t>rder and review appraisals, economic studies, and other similar reports as necessary.</w:t>
      </w:r>
    </w:p>
    <w:p w:rsidR="001E51A2" w:rsidRDefault="001E51A2" w:rsidP="00DD0CCB">
      <w:pPr>
        <w:pStyle w:val="ListParagraph"/>
        <w:numPr>
          <w:ilvl w:val="0"/>
          <w:numId w:val="1"/>
        </w:numPr>
      </w:pPr>
      <w:r>
        <w:t>Oversee office management, including processing of invoices and bills.</w:t>
      </w:r>
    </w:p>
    <w:p w:rsidR="001E51A2" w:rsidRDefault="002160A3" w:rsidP="00DD0CCB">
      <w:pPr>
        <w:pStyle w:val="ListParagraph"/>
        <w:numPr>
          <w:ilvl w:val="0"/>
          <w:numId w:val="1"/>
        </w:numPr>
      </w:pPr>
      <w:r>
        <w:t>Conduct research and prepa</w:t>
      </w:r>
      <w:bookmarkStart w:id="0" w:name="_GoBack"/>
      <w:bookmarkEnd w:id="0"/>
      <w:r>
        <w:t>re documentation, detailed reports, memoranda and correspondence as necessary.</w:t>
      </w:r>
    </w:p>
    <w:p w:rsidR="002160A3" w:rsidRDefault="002160A3" w:rsidP="00DD0CCB">
      <w:pPr>
        <w:pStyle w:val="ListParagraph"/>
        <w:numPr>
          <w:ilvl w:val="0"/>
          <w:numId w:val="1"/>
        </w:numPr>
      </w:pPr>
      <w:r>
        <w:t>Assist Director with various matters and represents REDI on various occasions.  Act in the absence of the Director.</w:t>
      </w:r>
    </w:p>
    <w:p w:rsidR="00CD7F21" w:rsidRDefault="00CA1F5F" w:rsidP="00614CF8">
      <w:pPr>
        <w:pStyle w:val="ListParagraph"/>
        <w:numPr>
          <w:ilvl w:val="0"/>
          <w:numId w:val="1"/>
        </w:numPr>
      </w:pPr>
      <w:r>
        <w:t>Assist with awards presentations, events, tradeshows, etc. as needed.</w:t>
      </w:r>
    </w:p>
    <w:p w:rsidR="00614CF8" w:rsidRDefault="00614CF8" w:rsidP="00DD0CCB">
      <w:pPr>
        <w:pStyle w:val="ListParagraph"/>
        <w:numPr>
          <w:ilvl w:val="0"/>
          <w:numId w:val="1"/>
        </w:numPr>
      </w:pPr>
      <w:r>
        <w:t>Supervis</w:t>
      </w:r>
      <w:r w:rsidR="008529AA">
        <w:t>e</w:t>
      </w:r>
      <w:r>
        <w:t xml:space="preserve"> support staff including part-time and volunteers.</w:t>
      </w:r>
    </w:p>
    <w:p w:rsidR="008529AA" w:rsidRDefault="008529AA" w:rsidP="00DD0CCB">
      <w:pPr>
        <w:pStyle w:val="ListParagraph"/>
        <w:numPr>
          <w:ilvl w:val="0"/>
          <w:numId w:val="1"/>
        </w:numPr>
      </w:pPr>
      <w:r>
        <w:lastRenderedPageBreak/>
        <w:t>Join and potentially engage in local/regional/national trade, industry and networking organizations.</w:t>
      </w:r>
    </w:p>
    <w:p w:rsidR="00F123C6" w:rsidRDefault="00F04893" w:rsidP="00DD0CCB">
      <w:pPr>
        <w:pStyle w:val="ListParagraph"/>
        <w:numPr>
          <w:ilvl w:val="0"/>
          <w:numId w:val="1"/>
        </w:numPr>
      </w:pPr>
      <w:r>
        <w:t>Other duties as assigned</w:t>
      </w:r>
      <w:r w:rsidR="00614CF8">
        <w:t>.</w:t>
      </w:r>
    </w:p>
    <w:p w:rsidR="00DD0CCB" w:rsidRDefault="00DD0CCB" w:rsidP="00A03C35">
      <w:pPr>
        <w:pStyle w:val="ListParagraph"/>
      </w:pPr>
    </w:p>
    <w:p w:rsidR="00DD0CCB" w:rsidRPr="00DD0CCB" w:rsidRDefault="00445084" w:rsidP="00DD0CCB">
      <w:pPr>
        <w:rPr>
          <w:b/>
        </w:rPr>
      </w:pPr>
      <w:r>
        <w:rPr>
          <w:b/>
        </w:rPr>
        <w:t>KNOWLEDGE, SKILL AND ABILITIES</w:t>
      </w:r>
      <w:r w:rsidR="00DD0CCB" w:rsidRPr="00DD0CCB">
        <w:rPr>
          <w:b/>
        </w:rPr>
        <w:t xml:space="preserve">: </w:t>
      </w:r>
    </w:p>
    <w:p w:rsidR="00445084" w:rsidRDefault="00445084" w:rsidP="005E1CA2">
      <w:pPr>
        <w:pStyle w:val="ListParagraph"/>
        <w:numPr>
          <w:ilvl w:val="0"/>
          <w:numId w:val="2"/>
        </w:numPr>
      </w:pPr>
      <w:r>
        <w:t>Knowledge of the principles and practices of economic development, real estate, and public administration.</w:t>
      </w:r>
    </w:p>
    <w:p w:rsidR="00941166" w:rsidRDefault="00941166" w:rsidP="00941166">
      <w:pPr>
        <w:pStyle w:val="ListParagraph"/>
        <w:numPr>
          <w:ilvl w:val="0"/>
          <w:numId w:val="2"/>
        </w:numPr>
      </w:pPr>
      <w:r>
        <w:t>Must understand the local commercial real estate market and be able to communicate with brokers regarding valuation/comps and potential sites.</w:t>
      </w:r>
    </w:p>
    <w:p w:rsidR="00445084" w:rsidRDefault="00445084" w:rsidP="005E1CA2">
      <w:pPr>
        <w:pStyle w:val="ListParagraph"/>
        <w:numPr>
          <w:ilvl w:val="0"/>
          <w:numId w:val="2"/>
        </w:numPr>
      </w:pPr>
      <w:r>
        <w:t xml:space="preserve">Knowledge of financing strategies, research methods, marketing and project management.  </w:t>
      </w:r>
    </w:p>
    <w:p w:rsidR="00445084" w:rsidRDefault="001C0DC1" w:rsidP="005E1CA2">
      <w:pPr>
        <w:pStyle w:val="ListParagraph"/>
        <w:numPr>
          <w:ilvl w:val="0"/>
          <w:numId w:val="2"/>
        </w:numPr>
      </w:pPr>
      <w:r>
        <w:t>Knowledge</w:t>
      </w:r>
      <w:r w:rsidR="006C6FE1">
        <w:t xml:space="preserve"> of </w:t>
      </w:r>
      <w:r>
        <w:t xml:space="preserve">financial information and analysis, budgeting, financial reporting, general accounting and lending practices.    </w:t>
      </w:r>
    </w:p>
    <w:p w:rsidR="00445084" w:rsidRDefault="001C0DC1" w:rsidP="005E1CA2">
      <w:pPr>
        <w:pStyle w:val="ListParagraph"/>
        <w:numPr>
          <w:ilvl w:val="0"/>
          <w:numId w:val="2"/>
        </w:numPr>
      </w:pPr>
      <w:r>
        <w:t>Strong financial statement familiarity and general comfort level with real estate contracts.</w:t>
      </w:r>
    </w:p>
    <w:p w:rsidR="001C0DC1" w:rsidRDefault="001C0DC1" w:rsidP="005E1CA2">
      <w:pPr>
        <w:pStyle w:val="ListParagraph"/>
        <w:numPr>
          <w:ilvl w:val="0"/>
          <w:numId w:val="2"/>
        </w:numPr>
      </w:pPr>
      <w:r>
        <w:t xml:space="preserve">Ability to establish and maintain effective working relationships with businesses, brokers, site selectors, board members, city officials, employees, and the </w:t>
      </w:r>
      <w:proofErr w:type="gramStart"/>
      <w:r>
        <w:t>general public</w:t>
      </w:r>
      <w:proofErr w:type="gramEnd"/>
      <w:r>
        <w:t xml:space="preserve">.  </w:t>
      </w:r>
    </w:p>
    <w:p w:rsidR="00445084" w:rsidRDefault="001C0DC1" w:rsidP="005E1CA2">
      <w:pPr>
        <w:pStyle w:val="ListParagraph"/>
        <w:numPr>
          <w:ilvl w:val="0"/>
          <w:numId w:val="2"/>
        </w:numPr>
      </w:pPr>
      <w:r>
        <w:t>Must be able to think strategically and respect confidentiality in the corporate decision-making process.</w:t>
      </w:r>
    </w:p>
    <w:p w:rsidR="00445084" w:rsidRDefault="001C0DC1" w:rsidP="005E1CA2">
      <w:pPr>
        <w:pStyle w:val="ListParagraph"/>
        <w:numPr>
          <w:ilvl w:val="0"/>
          <w:numId w:val="2"/>
        </w:numPr>
      </w:pPr>
      <w:r>
        <w:t>Strong analytical skills required as well as outstanding written and verbal communication skills.</w:t>
      </w:r>
    </w:p>
    <w:p w:rsidR="001C0DC1" w:rsidRDefault="001C0DC1" w:rsidP="005E1CA2">
      <w:pPr>
        <w:pStyle w:val="ListParagraph"/>
        <w:numPr>
          <w:ilvl w:val="0"/>
          <w:numId w:val="2"/>
        </w:numPr>
      </w:pPr>
      <w:r>
        <w:t xml:space="preserve">Ability to plan, supervisor and coordinate the work of subordinates.  </w:t>
      </w:r>
    </w:p>
    <w:p w:rsidR="00941166" w:rsidRDefault="00941166" w:rsidP="00941166">
      <w:pPr>
        <w:pStyle w:val="ListParagraph"/>
        <w:numPr>
          <w:ilvl w:val="0"/>
          <w:numId w:val="2"/>
        </w:numPr>
      </w:pPr>
      <w:r>
        <w:t>Must possess computer proficiency with Microsoft Office.</w:t>
      </w:r>
    </w:p>
    <w:p w:rsidR="00941166" w:rsidRDefault="00941166" w:rsidP="00941166">
      <w:pPr>
        <w:pStyle w:val="ListParagraph"/>
        <w:numPr>
          <w:ilvl w:val="0"/>
          <w:numId w:val="2"/>
        </w:numPr>
      </w:pPr>
      <w:r>
        <w:t xml:space="preserve">Experience with real estate research databases (LOIS, CoStar, LoopNet, etc.) helpful.  </w:t>
      </w:r>
    </w:p>
    <w:p w:rsidR="00941166" w:rsidRDefault="00941166" w:rsidP="00941166">
      <w:pPr>
        <w:pStyle w:val="ListParagraph"/>
      </w:pPr>
    </w:p>
    <w:p w:rsidR="00445084" w:rsidRPr="00445084" w:rsidRDefault="00445084" w:rsidP="00445084">
      <w:pPr>
        <w:ind w:left="360"/>
        <w:rPr>
          <w:b/>
        </w:rPr>
      </w:pPr>
      <w:r>
        <w:rPr>
          <w:b/>
        </w:rPr>
        <w:t>MINIMUM EDUCATION AND EXPERIENCE</w:t>
      </w:r>
      <w:r w:rsidRPr="00445084">
        <w:rPr>
          <w:b/>
        </w:rPr>
        <w:t>:</w:t>
      </w:r>
    </w:p>
    <w:p w:rsidR="00445084" w:rsidRDefault="000A72C6" w:rsidP="005E1CA2">
      <w:pPr>
        <w:pStyle w:val="ListParagraph"/>
        <w:numPr>
          <w:ilvl w:val="0"/>
          <w:numId w:val="2"/>
        </w:numPr>
      </w:pPr>
      <w:r>
        <w:t xml:space="preserve">Bachelor’s degree </w:t>
      </w:r>
      <w:r w:rsidR="005E1CA2">
        <w:t xml:space="preserve">in </w:t>
      </w:r>
      <w:r w:rsidR="00445084">
        <w:t xml:space="preserve">economics, business development, real estate, finance, marketing, or </w:t>
      </w:r>
      <w:r w:rsidR="005E1CA2">
        <w:t xml:space="preserve">related field </w:t>
      </w:r>
    </w:p>
    <w:p w:rsidR="000A72C6" w:rsidRDefault="00445084" w:rsidP="005E1CA2">
      <w:pPr>
        <w:pStyle w:val="ListParagraph"/>
        <w:numPr>
          <w:ilvl w:val="0"/>
          <w:numId w:val="2"/>
        </w:numPr>
      </w:pPr>
      <w:r>
        <w:t xml:space="preserve">Minimum of 5 years’ prior experience </w:t>
      </w:r>
      <w:r w:rsidR="00CB16BC">
        <w:t>in</w:t>
      </w:r>
      <w:r>
        <w:t xml:space="preserve"> economic development</w:t>
      </w:r>
      <w:r w:rsidR="00CB16BC">
        <w:t xml:space="preserve"> or related area</w:t>
      </w:r>
      <w:r>
        <w:t>.</w:t>
      </w:r>
    </w:p>
    <w:p w:rsidR="005E1CA2" w:rsidRDefault="005E1CA2" w:rsidP="005E1CA2">
      <w:pPr>
        <w:pStyle w:val="ListParagraph"/>
        <w:numPr>
          <w:ilvl w:val="0"/>
          <w:numId w:val="2"/>
        </w:numPr>
      </w:pPr>
      <w:r>
        <w:t>Designation as a Certified Economic Developer (</w:t>
      </w:r>
      <w:proofErr w:type="spellStart"/>
      <w:r>
        <w:t>CEcD</w:t>
      </w:r>
      <w:proofErr w:type="spellEnd"/>
      <w:r>
        <w:t>) preferred, but not requ</w:t>
      </w:r>
      <w:r w:rsidR="00445084">
        <w:t>i</w:t>
      </w:r>
      <w:r>
        <w:t>red.</w:t>
      </w:r>
    </w:p>
    <w:p w:rsidR="00445084" w:rsidRDefault="00445084" w:rsidP="005E1CA2">
      <w:pPr>
        <w:pStyle w:val="ListParagraph"/>
        <w:numPr>
          <w:ilvl w:val="0"/>
          <w:numId w:val="2"/>
        </w:numPr>
      </w:pPr>
      <w:r>
        <w:t>The successful candidate may not hold an active real estate license once selected.</w:t>
      </w:r>
    </w:p>
    <w:p w:rsidR="00CB16BC" w:rsidRDefault="00CB16BC" w:rsidP="005E1CA2">
      <w:pPr>
        <w:pStyle w:val="ListParagraph"/>
        <w:numPr>
          <w:ilvl w:val="0"/>
          <w:numId w:val="2"/>
        </w:numPr>
      </w:pPr>
      <w:r>
        <w:t>Marketing</w:t>
      </w:r>
      <w:r w:rsidR="00090FE8">
        <w:t xml:space="preserve"> and data analysis</w:t>
      </w:r>
      <w:r>
        <w:t xml:space="preserve"> background desirable.</w:t>
      </w:r>
    </w:p>
    <w:p w:rsidR="00CB16BC" w:rsidRDefault="00CB16BC" w:rsidP="005E1CA2">
      <w:pPr>
        <w:pStyle w:val="ListParagraph"/>
        <w:numPr>
          <w:ilvl w:val="0"/>
          <w:numId w:val="2"/>
        </w:numPr>
      </w:pPr>
      <w:r>
        <w:t xml:space="preserve">Valid driver’s license.  </w:t>
      </w:r>
    </w:p>
    <w:p w:rsidR="00941166" w:rsidRDefault="00941166" w:rsidP="00941166">
      <w:pPr>
        <w:pStyle w:val="ListParagraph"/>
      </w:pPr>
    </w:p>
    <w:p w:rsidR="004A7DE4" w:rsidRDefault="00DC10DE" w:rsidP="004A7DE4">
      <w:r>
        <w:t xml:space="preserve">To apply, send resume, cover letter and 3 references to Cynthia Stewart, Executive Director at </w:t>
      </w:r>
      <w:hyperlink r:id="rId5" w:history="1">
        <w:r w:rsidRPr="00C5276E">
          <w:rPr>
            <w:rStyle w:val="Hyperlink"/>
          </w:rPr>
          <w:t>stewart@rockvilleredi.org</w:t>
        </w:r>
      </w:hyperlink>
      <w:r w:rsidR="00596B5D">
        <w:t xml:space="preserve"> no later than May </w:t>
      </w:r>
      <w:r w:rsidR="0069176F">
        <w:t>13</w:t>
      </w:r>
      <w:r w:rsidR="00596B5D">
        <w:t>, 2019</w:t>
      </w:r>
      <w:r>
        <w:t xml:space="preserve">.  </w:t>
      </w:r>
      <w:r w:rsidR="00596B5D">
        <w:t xml:space="preserve">  </w:t>
      </w:r>
    </w:p>
    <w:sectPr w:rsidR="004A7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B6C38"/>
    <w:multiLevelType w:val="hybridMultilevel"/>
    <w:tmpl w:val="F62C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E4C0B"/>
    <w:multiLevelType w:val="hybridMultilevel"/>
    <w:tmpl w:val="ED92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CB"/>
    <w:rsid w:val="00056887"/>
    <w:rsid w:val="00081B28"/>
    <w:rsid w:val="00090FE8"/>
    <w:rsid w:val="000A03C8"/>
    <w:rsid w:val="000A72C6"/>
    <w:rsid w:val="000B727F"/>
    <w:rsid w:val="00161180"/>
    <w:rsid w:val="00184F4F"/>
    <w:rsid w:val="001C0DC1"/>
    <w:rsid w:val="001C2820"/>
    <w:rsid w:val="001E51A2"/>
    <w:rsid w:val="002160A3"/>
    <w:rsid w:val="00312B4C"/>
    <w:rsid w:val="00445084"/>
    <w:rsid w:val="004A7DE4"/>
    <w:rsid w:val="004E03B8"/>
    <w:rsid w:val="004F754B"/>
    <w:rsid w:val="00573B48"/>
    <w:rsid w:val="00596B5D"/>
    <w:rsid w:val="005E1CA2"/>
    <w:rsid w:val="00614CF8"/>
    <w:rsid w:val="0069176F"/>
    <w:rsid w:val="006C370A"/>
    <w:rsid w:val="006C6FE1"/>
    <w:rsid w:val="0083623C"/>
    <w:rsid w:val="0084574B"/>
    <w:rsid w:val="008529AA"/>
    <w:rsid w:val="00941166"/>
    <w:rsid w:val="00A03C35"/>
    <w:rsid w:val="00A35FF7"/>
    <w:rsid w:val="00A43EDD"/>
    <w:rsid w:val="00A748EB"/>
    <w:rsid w:val="00AB39B3"/>
    <w:rsid w:val="00AB7DD8"/>
    <w:rsid w:val="00AC12B7"/>
    <w:rsid w:val="00BC2B33"/>
    <w:rsid w:val="00C04704"/>
    <w:rsid w:val="00C12A5F"/>
    <w:rsid w:val="00C44B23"/>
    <w:rsid w:val="00CA1F5F"/>
    <w:rsid w:val="00CB16BC"/>
    <w:rsid w:val="00CD7F21"/>
    <w:rsid w:val="00CE316D"/>
    <w:rsid w:val="00D21D89"/>
    <w:rsid w:val="00DC10DE"/>
    <w:rsid w:val="00DD0CCB"/>
    <w:rsid w:val="00E128D1"/>
    <w:rsid w:val="00E23C48"/>
    <w:rsid w:val="00E559D6"/>
    <w:rsid w:val="00E62928"/>
    <w:rsid w:val="00E925D4"/>
    <w:rsid w:val="00F04893"/>
    <w:rsid w:val="00F123C6"/>
    <w:rsid w:val="00F9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53D86"/>
  <w15:chartTrackingRefBased/>
  <w15:docId w15:val="{9A2A1F42-C904-4E62-B4E5-34A70D0B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C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2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2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wart@rockvillered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Stewart</dc:creator>
  <cp:keywords/>
  <dc:description/>
  <cp:lastModifiedBy>Cindy Stewart</cp:lastModifiedBy>
  <cp:revision>34</cp:revision>
  <dcterms:created xsi:type="dcterms:W3CDTF">2019-03-07T22:00:00Z</dcterms:created>
  <dcterms:modified xsi:type="dcterms:W3CDTF">2019-04-03T19:12:00Z</dcterms:modified>
</cp:coreProperties>
</file>